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A54B6" w14:textId="77777777" w:rsidR="003656B3" w:rsidRPr="00DA7CA0" w:rsidRDefault="003656B3" w:rsidP="003656B3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0860B63E" w14:textId="77777777" w:rsidR="003656B3" w:rsidRPr="00DA7CA0" w:rsidRDefault="003656B3" w:rsidP="003656B3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013C2020" w14:textId="77777777" w:rsidR="00AB156E" w:rsidRPr="00DA7CA0" w:rsidRDefault="00AB156E" w:rsidP="003656B3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7AA9168E" w14:textId="77777777" w:rsidR="00AB156E" w:rsidRPr="00DA7CA0" w:rsidRDefault="00AB156E" w:rsidP="003656B3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43D348DD" w14:textId="77777777" w:rsidR="00AB156E" w:rsidRPr="00DA7CA0" w:rsidRDefault="00AB156E" w:rsidP="003656B3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1B9F0E4B" w14:textId="48E65C12" w:rsidR="003656B3" w:rsidRPr="00DA7CA0" w:rsidRDefault="003656B3" w:rsidP="00211CC1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  <w:r w:rsidRPr="00DA7CA0"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  <w:t xml:space="preserve">PORABNIKOM VODE </w:t>
      </w:r>
      <w:r w:rsidR="00CB5434" w:rsidRPr="00DA7CA0"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  <w:t xml:space="preserve">VODOVODNEGA SISTEMA </w:t>
      </w:r>
      <w:r w:rsidR="00211CC1" w:rsidRPr="00DA7CA0"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  <w:t xml:space="preserve"> </w:t>
      </w:r>
      <w:r w:rsidR="00E248B6" w:rsidRPr="00DA7CA0"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  <w:t>KUŽELJ</w:t>
      </w:r>
    </w:p>
    <w:p w14:paraId="3FF41C14" w14:textId="77777777" w:rsidR="007469C1" w:rsidRPr="00DA7CA0" w:rsidRDefault="007469C1" w:rsidP="00211CC1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12E5F406" w14:textId="77777777" w:rsidR="007469C1" w:rsidRPr="00DA7CA0" w:rsidRDefault="007469C1" w:rsidP="00211CC1">
      <w:pPr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1ACF4BF8" w14:textId="7EB8B4F4" w:rsidR="003656B3" w:rsidRPr="00DA7CA0" w:rsidRDefault="003656B3" w:rsidP="007469C1">
      <w:pPr>
        <w:ind w:firstLine="708"/>
        <w:jc w:val="right"/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  <w:r w:rsidRPr="00DA7CA0"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  <w:t xml:space="preserve">Datum: </w:t>
      </w:r>
      <w:r w:rsidR="00CF17D5"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  <w:t>14.5.2025</w:t>
      </w:r>
    </w:p>
    <w:p w14:paraId="1DA22F01" w14:textId="77777777" w:rsidR="00D920A7" w:rsidRPr="00DA7CA0" w:rsidRDefault="00D920A7" w:rsidP="007469C1">
      <w:pPr>
        <w:ind w:firstLine="708"/>
        <w:jc w:val="right"/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6BCC869C" w14:textId="75B74117" w:rsidR="003656B3" w:rsidRPr="00DA7CA0" w:rsidRDefault="003656B3" w:rsidP="00CF17D5">
      <w:pPr>
        <w:tabs>
          <w:tab w:val="left" w:pos="7090"/>
        </w:tabs>
        <w:jc w:val="center"/>
        <w:rPr>
          <w:rStyle w:val="Krepko"/>
          <w:rFonts w:ascii="Calibri" w:hAnsi="Calibri" w:cs="Arial"/>
          <w:b w:val="0"/>
          <w:bCs w:val="0"/>
          <w:color w:val="333333"/>
          <w:sz w:val="27"/>
          <w:szCs w:val="27"/>
        </w:rPr>
      </w:pPr>
    </w:p>
    <w:p w14:paraId="2054EC69" w14:textId="77777777" w:rsidR="003656B3" w:rsidRPr="00CF17D5" w:rsidRDefault="003656B3" w:rsidP="003656B3">
      <w:pPr>
        <w:rPr>
          <w:rStyle w:val="Krepko"/>
          <w:rFonts w:asciiTheme="minorHAnsi" w:hAnsiTheme="minorHAnsi" w:cstheme="minorHAnsi"/>
          <w:b w:val="0"/>
          <w:bCs w:val="0"/>
          <w:color w:val="333333"/>
        </w:rPr>
      </w:pPr>
    </w:p>
    <w:p w14:paraId="74FE349C" w14:textId="77777777" w:rsidR="003656B3" w:rsidRPr="00CF17D5" w:rsidRDefault="003656B3" w:rsidP="003656B3">
      <w:pPr>
        <w:rPr>
          <w:rStyle w:val="Krepko"/>
          <w:rFonts w:asciiTheme="minorHAnsi" w:hAnsiTheme="minorHAnsi" w:cstheme="minorHAnsi"/>
          <w:b w:val="0"/>
          <w:bCs w:val="0"/>
          <w:color w:val="333333"/>
        </w:rPr>
      </w:pPr>
    </w:p>
    <w:p w14:paraId="573534EA" w14:textId="77777777" w:rsidR="003656B3" w:rsidRPr="00CF17D5" w:rsidRDefault="00AB156E" w:rsidP="00AB156E">
      <w:pPr>
        <w:pStyle w:val="Naslov1"/>
        <w:jc w:val="center"/>
        <w:rPr>
          <w:rStyle w:val="Krepko"/>
          <w:rFonts w:asciiTheme="minorHAnsi" w:hAnsiTheme="minorHAnsi" w:cstheme="minorHAnsi"/>
          <w:b w:val="0"/>
          <w:sz w:val="24"/>
          <w:szCs w:val="24"/>
        </w:rPr>
      </w:pPr>
      <w:r w:rsidRPr="00CF17D5">
        <w:rPr>
          <w:rStyle w:val="Krepko"/>
          <w:rFonts w:asciiTheme="minorHAnsi" w:hAnsiTheme="minorHAnsi" w:cstheme="minorHAnsi"/>
          <w:b w:val="0"/>
          <w:sz w:val="24"/>
          <w:szCs w:val="24"/>
        </w:rPr>
        <w:t>OBVESTILO</w:t>
      </w:r>
    </w:p>
    <w:p w14:paraId="2F3BD2BF" w14:textId="77777777" w:rsidR="003656B3" w:rsidRPr="00CF17D5" w:rsidRDefault="003656B3" w:rsidP="003656B3">
      <w:pPr>
        <w:rPr>
          <w:rFonts w:asciiTheme="minorHAnsi" w:hAnsiTheme="minorHAnsi" w:cstheme="minorHAnsi"/>
        </w:rPr>
      </w:pPr>
    </w:p>
    <w:p w14:paraId="2510A5C8" w14:textId="77777777" w:rsidR="003656B3" w:rsidRPr="00CF17D5" w:rsidRDefault="003656B3" w:rsidP="003656B3">
      <w:pPr>
        <w:rPr>
          <w:rFonts w:asciiTheme="minorHAnsi" w:hAnsiTheme="minorHAnsi" w:cstheme="minorHAnsi"/>
        </w:rPr>
      </w:pPr>
    </w:p>
    <w:p w14:paraId="4724A62F" w14:textId="1D42868C" w:rsidR="00DA7CA0" w:rsidRPr="00CF17D5" w:rsidRDefault="00DA7CA0" w:rsidP="00DA7CA0">
      <w:pPr>
        <w:keepNext/>
        <w:outlineLvl w:val="2"/>
        <w:rPr>
          <w:rFonts w:asciiTheme="minorHAnsi" w:hAnsiTheme="minorHAnsi" w:cstheme="minorHAnsi"/>
          <w:b/>
          <w:bCs/>
          <w:color w:val="000000"/>
        </w:rPr>
      </w:pPr>
      <w:r w:rsidRPr="00CF17D5">
        <w:rPr>
          <w:rFonts w:asciiTheme="minorHAnsi" w:hAnsiTheme="minorHAnsi" w:cstheme="minorHAnsi"/>
          <w:bCs/>
          <w:color w:val="000000"/>
        </w:rPr>
        <w:t xml:space="preserve">Javno podjetje Hydrovod </w:t>
      </w:r>
      <w:proofErr w:type="spellStart"/>
      <w:r w:rsidRPr="00CF17D5">
        <w:rPr>
          <w:rFonts w:asciiTheme="minorHAnsi" w:hAnsiTheme="minorHAnsi" w:cstheme="minorHAnsi"/>
          <w:bCs/>
          <w:color w:val="000000"/>
        </w:rPr>
        <w:t>d.o.o</w:t>
      </w:r>
      <w:proofErr w:type="spellEnd"/>
      <w:r w:rsidRPr="00CF17D5">
        <w:rPr>
          <w:rFonts w:asciiTheme="minorHAnsi" w:hAnsiTheme="minorHAnsi" w:cstheme="minorHAnsi"/>
          <w:bCs/>
          <w:color w:val="000000"/>
        </w:rPr>
        <w:t xml:space="preserve">. obvešča vse porabnike pitne vode vodovodnega sistema Kuželj, </w:t>
      </w:r>
      <w:r w:rsidRPr="00CF17D5">
        <w:rPr>
          <w:rFonts w:asciiTheme="minorHAnsi" w:hAnsiTheme="minorHAnsi" w:cstheme="minorHAnsi"/>
          <w:b/>
          <w:bCs/>
          <w:color w:val="000000"/>
        </w:rPr>
        <w:t>da prekuhavanje vode na tem območju ni več potrebno</w:t>
      </w:r>
      <w:r w:rsidR="00CF17D5" w:rsidRPr="00CF17D5">
        <w:rPr>
          <w:rFonts w:asciiTheme="minorHAnsi" w:hAnsiTheme="minorHAnsi" w:cstheme="minorHAnsi"/>
          <w:b/>
          <w:bCs/>
          <w:color w:val="000000"/>
        </w:rPr>
        <w:t>.</w:t>
      </w:r>
      <w:r w:rsidRPr="00CF17D5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0855A9C5" w14:textId="77777777" w:rsidR="00CF17D5" w:rsidRPr="00CF17D5" w:rsidRDefault="00CF17D5" w:rsidP="00DA7CA0">
      <w:pPr>
        <w:keepNext/>
        <w:outlineLvl w:val="2"/>
        <w:rPr>
          <w:rFonts w:asciiTheme="minorHAnsi" w:hAnsiTheme="minorHAnsi" w:cstheme="minorHAnsi"/>
          <w:b/>
          <w:bCs/>
          <w:color w:val="000000"/>
        </w:rPr>
      </w:pPr>
    </w:p>
    <w:p w14:paraId="1EF4547E" w14:textId="458C9FBE" w:rsidR="00CF17D5" w:rsidRPr="00CF17D5" w:rsidRDefault="00CF17D5" w:rsidP="00CF17D5">
      <w:pPr>
        <w:pStyle w:val="Navadensplet"/>
        <w:shd w:val="clear" w:color="auto" w:fill="FFFFFF"/>
        <w:rPr>
          <w:rFonts w:asciiTheme="minorHAnsi" w:hAnsiTheme="minorHAnsi" w:cstheme="minorHAnsi"/>
          <w:color w:val="000000"/>
        </w:rPr>
      </w:pPr>
      <w:r w:rsidRPr="00CF17D5">
        <w:rPr>
          <w:rFonts w:asciiTheme="minorHAnsi" w:hAnsiTheme="minorHAnsi" w:cstheme="minorHAnsi"/>
          <w:color w:val="000000"/>
        </w:rPr>
        <w:t xml:space="preserve">Porabnikom priporočamo, da pred prvo vnovično uporabo pitne vode </w:t>
      </w:r>
      <w:r w:rsidRPr="00CF17D5">
        <w:rPr>
          <w:rFonts w:asciiTheme="minorHAnsi" w:hAnsiTheme="minorHAnsi" w:cstheme="minorHAnsi"/>
          <w:color w:val="000000"/>
        </w:rPr>
        <w:t xml:space="preserve">na vseh pipah očistijo mrežice in druge nastavke ter </w:t>
      </w:r>
      <w:r w:rsidRPr="00CF17D5">
        <w:rPr>
          <w:rFonts w:asciiTheme="minorHAnsi" w:hAnsiTheme="minorHAnsi" w:cstheme="minorHAnsi"/>
          <w:color w:val="000000"/>
        </w:rPr>
        <w:t xml:space="preserve">opravijo izpiranje interne inštalacije tako, da na vseh iztočnih mestih pustijo </w:t>
      </w:r>
      <w:r w:rsidRPr="00CF17D5">
        <w:rPr>
          <w:rFonts w:asciiTheme="minorHAnsi" w:hAnsiTheme="minorHAnsi" w:cstheme="minorHAnsi"/>
          <w:color w:val="000000"/>
        </w:rPr>
        <w:t xml:space="preserve">vodo teči </w:t>
      </w:r>
      <w:r w:rsidRPr="00CF17D5">
        <w:rPr>
          <w:rFonts w:asciiTheme="minorHAnsi" w:hAnsiTheme="minorHAnsi" w:cstheme="minorHAnsi"/>
          <w:color w:val="000000"/>
        </w:rPr>
        <w:t xml:space="preserve">eno do dve minuti </w:t>
      </w:r>
      <w:r w:rsidRPr="00CF17D5">
        <w:rPr>
          <w:rFonts w:asciiTheme="minorHAnsi" w:hAnsiTheme="minorHAnsi" w:cstheme="minorHAnsi"/>
          <w:color w:val="000000"/>
        </w:rPr>
        <w:t xml:space="preserve">oziroma do ustalitve temperature </w:t>
      </w:r>
    </w:p>
    <w:p w14:paraId="7D183C15" w14:textId="77777777" w:rsidR="00CF17D5" w:rsidRPr="00CF17D5" w:rsidRDefault="00CF17D5" w:rsidP="00CF17D5">
      <w:pPr>
        <w:pStyle w:val="Navadensplet"/>
        <w:shd w:val="clear" w:color="auto" w:fill="FFFFFF"/>
        <w:rPr>
          <w:rFonts w:asciiTheme="minorHAnsi" w:hAnsiTheme="minorHAnsi" w:cstheme="minorHAnsi"/>
          <w:color w:val="000000"/>
        </w:rPr>
      </w:pPr>
    </w:p>
    <w:p w14:paraId="1E5A32F4" w14:textId="77777777" w:rsidR="00CF17D5" w:rsidRPr="00CF17D5" w:rsidRDefault="00CF17D5" w:rsidP="00CF17D5">
      <w:pPr>
        <w:pStyle w:val="Navadensplet"/>
        <w:shd w:val="clear" w:color="auto" w:fill="FFFFFF"/>
        <w:rPr>
          <w:rFonts w:asciiTheme="minorHAnsi" w:hAnsiTheme="minorHAnsi" w:cstheme="minorHAnsi"/>
          <w:color w:val="000000"/>
        </w:rPr>
      </w:pPr>
      <w:r w:rsidRPr="00CF17D5">
        <w:rPr>
          <w:rFonts w:asciiTheme="minorHAnsi" w:hAnsiTheme="minorHAnsi" w:cstheme="minorHAnsi"/>
          <w:color w:val="000000"/>
        </w:rPr>
        <w:t>Prosimo za razumevanje!</w:t>
      </w:r>
    </w:p>
    <w:p w14:paraId="2C087BD8" w14:textId="77777777" w:rsidR="00DA7CA0" w:rsidRPr="00CF17D5" w:rsidRDefault="00DA7CA0" w:rsidP="00DA7CA0">
      <w:pPr>
        <w:jc w:val="both"/>
        <w:rPr>
          <w:rFonts w:asciiTheme="minorHAnsi" w:hAnsiTheme="minorHAnsi" w:cstheme="minorHAnsi"/>
          <w:b/>
          <w:i/>
        </w:rPr>
      </w:pPr>
    </w:p>
    <w:p w14:paraId="5C83E67B" w14:textId="77777777" w:rsidR="00DA7CA0" w:rsidRPr="00CF17D5" w:rsidRDefault="00DA7CA0" w:rsidP="00DA7CA0">
      <w:pPr>
        <w:jc w:val="both"/>
        <w:rPr>
          <w:rFonts w:asciiTheme="minorHAnsi" w:hAnsiTheme="minorHAnsi" w:cstheme="minorHAnsi"/>
        </w:rPr>
      </w:pPr>
      <w:r w:rsidRPr="00CF17D5">
        <w:rPr>
          <w:rFonts w:asciiTheme="minorHAnsi" w:hAnsiTheme="minorHAnsi" w:cstheme="minorHAnsi"/>
        </w:rPr>
        <w:t>Zahvaljujemo se za razumevanje.</w:t>
      </w:r>
    </w:p>
    <w:p w14:paraId="4B2DF4CB" w14:textId="77777777" w:rsidR="00DA7CA0" w:rsidRPr="00CF17D5" w:rsidRDefault="00DA7CA0" w:rsidP="00DA7CA0">
      <w:pPr>
        <w:jc w:val="both"/>
        <w:rPr>
          <w:rFonts w:asciiTheme="minorHAnsi" w:hAnsiTheme="minorHAnsi" w:cstheme="minorHAnsi"/>
        </w:rPr>
      </w:pPr>
    </w:p>
    <w:p w14:paraId="3D14F01B" w14:textId="77777777" w:rsidR="00DA7CA0" w:rsidRPr="00CF17D5" w:rsidRDefault="00DA7CA0" w:rsidP="00DA7CA0">
      <w:pPr>
        <w:jc w:val="both"/>
        <w:rPr>
          <w:rFonts w:asciiTheme="minorHAnsi" w:hAnsiTheme="minorHAnsi" w:cstheme="minorHAnsi"/>
        </w:rPr>
      </w:pPr>
      <w:r w:rsidRPr="00CF17D5">
        <w:rPr>
          <w:rFonts w:asciiTheme="minorHAnsi" w:hAnsiTheme="minorHAnsi" w:cstheme="minorHAnsi"/>
        </w:rPr>
        <w:tab/>
      </w:r>
      <w:r w:rsidRPr="00CF17D5">
        <w:rPr>
          <w:rFonts w:asciiTheme="minorHAnsi" w:hAnsiTheme="minorHAnsi" w:cstheme="minorHAnsi"/>
        </w:rPr>
        <w:tab/>
      </w:r>
      <w:r w:rsidRPr="00CF17D5">
        <w:rPr>
          <w:rFonts w:asciiTheme="minorHAnsi" w:hAnsiTheme="minorHAnsi" w:cstheme="minorHAnsi"/>
        </w:rPr>
        <w:tab/>
      </w:r>
      <w:r w:rsidRPr="00CF17D5">
        <w:rPr>
          <w:rFonts w:asciiTheme="minorHAnsi" w:hAnsiTheme="minorHAnsi" w:cstheme="minorHAnsi"/>
        </w:rPr>
        <w:tab/>
      </w:r>
      <w:r w:rsidRPr="00CF17D5">
        <w:rPr>
          <w:rFonts w:asciiTheme="minorHAnsi" w:hAnsiTheme="minorHAnsi" w:cstheme="minorHAnsi"/>
        </w:rPr>
        <w:tab/>
      </w:r>
      <w:r w:rsidRPr="00CF17D5">
        <w:rPr>
          <w:rFonts w:asciiTheme="minorHAnsi" w:hAnsiTheme="minorHAnsi" w:cstheme="minorHAnsi"/>
        </w:rPr>
        <w:tab/>
      </w:r>
      <w:r w:rsidRPr="00CF17D5">
        <w:rPr>
          <w:rFonts w:asciiTheme="minorHAnsi" w:hAnsiTheme="minorHAnsi" w:cstheme="minorHAnsi"/>
        </w:rPr>
        <w:tab/>
      </w:r>
      <w:r w:rsidRPr="00CF17D5">
        <w:rPr>
          <w:rFonts w:asciiTheme="minorHAnsi" w:hAnsiTheme="minorHAnsi" w:cstheme="minorHAnsi"/>
        </w:rPr>
        <w:tab/>
        <w:t xml:space="preserve">Hydrovod </w:t>
      </w:r>
      <w:proofErr w:type="spellStart"/>
      <w:r w:rsidRPr="00CF17D5">
        <w:rPr>
          <w:rFonts w:asciiTheme="minorHAnsi" w:hAnsiTheme="minorHAnsi" w:cstheme="minorHAnsi"/>
        </w:rPr>
        <w:t>d.o.o</w:t>
      </w:r>
      <w:proofErr w:type="spellEnd"/>
      <w:r w:rsidRPr="00CF17D5">
        <w:rPr>
          <w:rFonts w:asciiTheme="minorHAnsi" w:hAnsiTheme="minorHAnsi" w:cstheme="minorHAnsi"/>
        </w:rPr>
        <w:t>.</w:t>
      </w:r>
    </w:p>
    <w:p w14:paraId="60DBB55A" w14:textId="2C51676E" w:rsidR="00AB156E" w:rsidRPr="00CF17D5" w:rsidRDefault="00AB156E" w:rsidP="00AB156E">
      <w:pPr>
        <w:rPr>
          <w:rFonts w:asciiTheme="minorHAnsi" w:hAnsiTheme="minorHAnsi" w:cstheme="minorHAnsi"/>
        </w:rPr>
      </w:pPr>
    </w:p>
    <w:p w14:paraId="67C93128" w14:textId="77777777" w:rsidR="00AB156E" w:rsidRPr="00CF17D5" w:rsidRDefault="00AB156E" w:rsidP="00AB156E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</w:rPr>
      </w:pP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  <w:r w:rsidRPr="00CF17D5">
        <w:rPr>
          <w:rFonts w:asciiTheme="minorHAnsi" w:hAnsiTheme="minorHAnsi" w:cstheme="minorHAnsi"/>
          <w:bCs/>
        </w:rPr>
        <w:tab/>
      </w:r>
    </w:p>
    <w:p w14:paraId="54067D8C" w14:textId="77777777" w:rsidR="00C56786" w:rsidRPr="00CF17D5" w:rsidRDefault="00394F0C" w:rsidP="00AB156E">
      <w:pPr>
        <w:jc w:val="both"/>
        <w:rPr>
          <w:rFonts w:asciiTheme="minorHAnsi" w:hAnsiTheme="minorHAnsi" w:cstheme="minorHAnsi"/>
        </w:rPr>
      </w:pPr>
      <w:r w:rsidRPr="00CF17D5">
        <w:rPr>
          <w:rFonts w:asciiTheme="minorHAnsi" w:hAnsiTheme="minorHAnsi" w:cstheme="minorHAnsi"/>
        </w:rPr>
        <w:t>Obveščanje porabnikov:</w:t>
      </w:r>
      <w:r w:rsidR="00C56786" w:rsidRPr="00CF17D5">
        <w:rPr>
          <w:rFonts w:asciiTheme="minorHAnsi" w:hAnsiTheme="minorHAnsi" w:cstheme="minorHAnsi"/>
        </w:rPr>
        <w:t xml:space="preserve"> </w:t>
      </w:r>
    </w:p>
    <w:p w14:paraId="233DCD89" w14:textId="77777777" w:rsidR="00C56786" w:rsidRPr="00CF17D5" w:rsidRDefault="00C56786" w:rsidP="00AB156E">
      <w:pPr>
        <w:jc w:val="both"/>
        <w:rPr>
          <w:rFonts w:asciiTheme="minorHAnsi" w:hAnsiTheme="minorHAnsi" w:cstheme="minorHAnsi"/>
        </w:rPr>
      </w:pPr>
    </w:p>
    <w:p w14:paraId="2C785CBE" w14:textId="77777777" w:rsidR="00394F0C" w:rsidRPr="00CF17D5" w:rsidRDefault="00394F0C" w:rsidP="00AB156E">
      <w:pPr>
        <w:jc w:val="both"/>
        <w:rPr>
          <w:rFonts w:asciiTheme="minorHAnsi" w:hAnsiTheme="minorHAnsi" w:cstheme="minorHAnsi"/>
        </w:rPr>
      </w:pPr>
      <w:r w:rsidRPr="00CF17D5">
        <w:rPr>
          <w:rFonts w:asciiTheme="minorHAnsi" w:hAnsiTheme="minorHAnsi" w:cstheme="minorHAnsi"/>
        </w:rPr>
        <w:t>- Internetn</w:t>
      </w:r>
      <w:r w:rsidR="00DD4BE8" w:rsidRPr="00CF17D5">
        <w:rPr>
          <w:rFonts w:asciiTheme="minorHAnsi" w:hAnsiTheme="minorHAnsi" w:cstheme="minorHAnsi"/>
        </w:rPr>
        <w:t>a</w:t>
      </w:r>
      <w:r w:rsidRPr="00CF17D5">
        <w:rPr>
          <w:rFonts w:asciiTheme="minorHAnsi" w:hAnsiTheme="minorHAnsi" w:cstheme="minorHAnsi"/>
        </w:rPr>
        <w:t xml:space="preserve"> stran Hydrovod </w:t>
      </w:r>
      <w:proofErr w:type="spellStart"/>
      <w:r w:rsidRPr="00CF17D5">
        <w:rPr>
          <w:rFonts w:asciiTheme="minorHAnsi" w:hAnsiTheme="minorHAnsi" w:cstheme="minorHAnsi"/>
        </w:rPr>
        <w:t>d.o.o</w:t>
      </w:r>
      <w:proofErr w:type="spellEnd"/>
      <w:r w:rsidRPr="00CF17D5">
        <w:rPr>
          <w:rFonts w:asciiTheme="minorHAnsi" w:hAnsiTheme="minorHAnsi" w:cstheme="minorHAnsi"/>
        </w:rPr>
        <w:t>.</w:t>
      </w:r>
    </w:p>
    <w:p w14:paraId="021F45B2" w14:textId="04C1642E" w:rsidR="00C56786" w:rsidRPr="00CF17D5" w:rsidRDefault="00E248B6" w:rsidP="00C56786">
      <w:pPr>
        <w:jc w:val="both"/>
        <w:rPr>
          <w:rFonts w:asciiTheme="minorHAnsi" w:hAnsiTheme="minorHAnsi" w:cstheme="minorHAnsi"/>
        </w:rPr>
      </w:pPr>
      <w:r w:rsidRPr="00CF17D5">
        <w:rPr>
          <w:rFonts w:asciiTheme="minorHAnsi" w:hAnsiTheme="minorHAnsi" w:cstheme="minorHAnsi"/>
        </w:rPr>
        <w:t>-</w:t>
      </w:r>
      <w:r w:rsidR="00C56786" w:rsidRPr="00CF17D5">
        <w:rPr>
          <w:rFonts w:asciiTheme="minorHAnsi" w:hAnsiTheme="minorHAnsi" w:cstheme="minorHAnsi"/>
        </w:rPr>
        <w:t xml:space="preserve"> </w:t>
      </w:r>
      <w:r w:rsidRPr="00CF17D5">
        <w:rPr>
          <w:rFonts w:asciiTheme="minorHAnsi" w:hAnsiTheme="minorHAnsi" w:cstheme="minorHAnsi"/>
        </w:rPr>
        <w:t>Občina Kostel</w:t>
      </w:r>
    </w:p>
    <w:p w14:paraId="35569DAF" w14:textId="39DA2DE4" w:rsidR="00C56786" w:rsidRPr="00CF17D5" w:rsidRDefault="00C56786" w:rsidP="00C56786">
      <w:pPr>
        <w:jc w:val="both"/>
        <w:rPr>
          <w:rFonts w:asciiTheme="minorHAnsi" w:hAnsiTheme="minorHAnsi" w:cstheme="minorHAnsi"/>
        </w:rPr>
      </w:pPr>
      <w:r w:rsidRPr="00CF17D5">
        <w:rPr>
          <w:rFonts w:asciiTheme="minorHAnsi" w:hAnsiTheme="minorHAnsi" w:cstheme="minorHAnsi"/>
        </w:rPr>
        <w:t>- Jure Malnar (po mailu)</w:t>
      </w:r>
    </w:p>
    <w:sectPr w:rsidR="00C56786" w:rsidRPr="00CF17D5">
      <w:headerReference w:type="default" r:id="rId7"/>
      <w:footerReference w:type="default" r:id="rId8"/>
      <w:pgSz w:w="11906" w:h="16838"/>
      <w:pgMar w:top="158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5E522" w14:textId="77777777" w:rsidR="007E0B7F" w:rsidRDefault="007E0B7F">
      <w:r>
        <w:separator/>
      </w:r>
    </w:p>
  </w:endnote>
  <w:endnote w:type="continuationSeparator" w:id="0">
    <w:p w14:paraId="3F10CB9D" w14:textId="77777777" w:rsidR="007E0B7F" w:rsidRDefault="007E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0C3BA" w14:textId="77777777" w:rsidR="00C56786" w:rsidRDefault="003656B3">
    <w:pPr>
      <w:pStyle w:val="Nog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77E78A4" wp14:editId="29E71E98">
          <wp:simplePos x="0" y="0"/>
          <wp:positionH relativeFrom="column">
            <wp:posOffset>2497455</wp:posOffset>
          </wp:positionH>
          <wp:positionV relativeFrom="paragraph">
            <wp:posOffset>-2760345</wp:posOffset>
          </wp:positionV>
          <wp:extent cx="3900805" cy="3176905"/>
          <wp:effectExtent l="0" t="0" r="4445" b="4445"/>
          <wp:wrapNone/>
          <wp:docPr id="4" name="Slika 4" descr="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0805" cy="317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8D8017" wp14:editId="2977C826">
              <wp:simplePos x="0" y="0"/>
              <wp:positionH relativeFrom="column">
                <wp:posOffset>0</wp:posOffset>
              </wp:positionH>
              <wp:positionV relativeFrom="paragraph">
                <wp:posOffset>99060</wp:posOffset>
              </wp:positionV>
              <wp:extent cx="5791200" cy="142875"/>
              <wp:effectExtent l="0" t="3810" r="0" b="0"/>
              <wp:wrapNone/>
              <wp:docPr id="3" name="Polje z besedilo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9120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E9043C" w14:textId="77777777" w:rsidR="00C56786" w:rsidRDefault="003656B3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Družba je vpisana pri Okrožnem sodišču v Ljubljani,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osn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. kapital </w:t>
                          </w:r>
                          <w:r w:rsidR="00CB5434">
                            <w:rPr>
                              <w:sz w:val="16"/>
                              <w:szCs w:val="16"/>
                            </w:rPr>
                            <w:t xml:space="preserve">1.350.00,00 </w:t>
                          </w:r>
                          <w:r>
                            <w:rPr>
                              <w:sz w:val="16"/>
                              <w:szCs w:val="16"/>
                            </w:rPr>
                            <w:t>EUR, matična št. 5073251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8D8017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26" type="#_x0000_t202" style="position:absolute;margin-left:0;margin-top:7.8pt;width:456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" filled="f" stroked="f">
              <v:textbox inset="0,0,0,0">
                <w:txbxContent>
                  <w:p w14:paraId="5FE9043C" w14:textId="77777777" w:rsidR="00C56786" w:rsidRDefault="003656B3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Družba je vpisana pri Okrožnem sodišču v Ljubljani,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osn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. kapital </w:t>
                    </w:r>
                    <w:r w:rsidR="00CB5434">
                      <w:rPr>
                        <w:sz w:val="16"/>
                        <w:szCs w:val="16"/>
                      </w:rPr>
                      <w:t xml:space="preserve">1.350.00,00 </w:t>
                    </w:r>
                    <w:r>
                      <w:rPr>
                        <w:sz w:val="16"/>
                        <w:szCs w:val="16"/>
                      </w:rPr>
                      <w:t>EUR, matična št. 5073251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4632D1" wp14:editId="67187409">
              <wp:simplePos x="0" y="0"/>
              <wp:positionH relativeFrom="column">
                <wp:posOffset>0</wp:posOffset>
              </wp:positionH>
              <wp:positionV relativeFrom="paragraph">
                <wp:posOffset>26670</wp:posOffset>
              </wp:positionV>
              <wp:extent cx="5791200" cy="0"/>
              <wp:effectExtent l="9525" t="7620" r="9525" b="11430"/>
              <wp:wrapNone/>
              <wp:docPr id="2" name="Raven povezoval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AC7DDA" id="Raven povezovalnik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1pt" to="456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285DB4" wp14:editId="179F9377">
              <wp:simplePos x="0" y="0"/>
              <wp:positionH relativeFrom="column">
                <wp:posOffset>0</wp:posOffset>
              </wp:positionH>
              <wp:positionV relativeFrom="paragraph">
                <wp:posOffset>-257175</wp:posOffset>
              </wp:positionV>
              <wp:extent cx="5715000" cy="228600"/>
              <wp:effectExtent l="0" t="0" r="0" b="0"/>
              <wp:wrapNone/>
              <wp:docPr id="1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19B908" w14:textId="77777777" w:rsidR="00C56786" w:rsidRDefault="003656B3">
                          <w:pPr>
                            <w:jc w:val="center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 xml:space="preserve">Hydrovod d.o.o.,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družba za komunalno dejavnost, Ljubljanska c. 38, 1330 Kočevje, 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</w:rPr>
                            <w:t>tel.: 01 8938 170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fax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: 01 8938 184, hydrovod@siol.net, www.hydrovod.si, TRR: SI56 0232 0001 9840 967, ID za DDV: SI50590049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285DB4" id="Polje z besedilom 1" o:spid="_x0000_s1027" type="#_x0000_t202" style="position:absolute;margin-left:0;margin-top:-20.25pt;width:450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" filled="f" stroked="f">
              <v:textbox inset="0,0,0,0">
                <w:txbxContent>
                  <w:p w14:paraId="0519B908" w14:textId="77777777" w:rsidR="00C56786" w:rsidRDefault="003656B3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</w:rPr>
                      <w:t xml:space="preserve">Hydrovod d.o.o.,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družba za komunalno dejavnost, Ljubljanska c. 38, 1330 Kočevje, </w:t>
                    </w:r>
                    <w:r>
                      <w:rPr>
                        <w:b/>
                        <w:color w:val="000000"/>
                        <w:sz w:val="16"/>
                        <w:szCs w:val="16"/>
                      </w:rPr>
                      <w:t>tel.: 01 8938 170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fax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</w:rPr>
                      <w:t>: 01 8938 184, hydrovod@siol.net, www.hydrovod.si, TRR: SI56 0232 0001 9840 967, ID za DDV: SI50590049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B5974" w14:textId="77777777" w:rsidR="007E0B7F" w:rsidRDefault="007E0B7F">
      <w:r>
        <w:separator/>
      </w:r>
    </w:p>
  </w:footnote>
  <w:footnote w:type="continuationSeparator" w:id="0">
    <w:p w14:paraId="311A2871" w14:textId="77777777" w:rsidR="007E0B7F" w:rsidRDefault="007E0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2DC0" w14:textId="77777777" w:rsidR="00C56786" w:rsidRDefault="003656B3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B1DE3F3" wp14:editId="74BED1AB">
          <wp:simplePos x="0" y="0"/>
          <wp:positionH relativeFrom="column">
            <wp:posOffset>1485900</wp:posOffset>
          </wp:positionH>
          <wp:positionV relativeFrom="paragraph">
            <wp:posOffset>-93345</wp:posOffset>
          </wp:positionV>
          <wp:extent cx="2700020" cy="536575"/>
          <wp:effectExtent l="0" t="0" r="5080" b="0"/>
          <wp:wrapNone/>
          <wp:docPr id="5" name="Slika 5" descr="izbran_logotip Hydrovod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zbran_logotip Hydrovod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2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73176"/>
    <w:multiLevelType w:val="multilevel"/>
    <w:tmpl w:val="712E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8657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B3"/>
    <w:rsid w:val="000734FD"/>
    <w:rsid w:val="000B543F"/>
    <w:rsid w:val="001D74AC"/>
    <w:rsid w:val="00211CC1"/>
    <w:rsid w:val="00313B7F"/>
    <w:rsid w:val="00365371"/>
    <w:rsid w:val="003656B3"/>
    <w:rsid w:val="00394F0C"/>
    <w:rsid w:val="004C1F1B"/>
    <w:rsid w:val="004F1F2E"/>
    <w:rsid w:val="005245A1"/>
    <w:rsid w:val="005A5758"/>
    <w:rsid w:val="005F515C"/>
    <w:rsid w:val="00640E76"/>
    <w:rsid w:val="00655199"/>
    <w:rsid w:val="0066461D"/>
    <w:rsid w:val="00697538"/>
    <w:rsid w:val="006E6403"/>
    <w:rsid w:val="007469C1"/>
    <w:rsid w:val="007D6482"/>
    <w:rsid w:val="007E0B7F"/>
    <w:rsid w:val="008C2A7D"/>
    <w:rsid w:val="00977914"/>
    <w:rsid w:val="00A10885"/>
    <w:rsid w:val="00AA3217"/>
    <w:rsid w:val="00AB156E"/>
    <w:rsid w:val="00B27F92"/>
    <w:rsid w:val="00B97C5F"/>
    <w:rsid w:val="00BE1A44"/>
    <w:rsid w:val="00C1217B"/>
    <w:rsid w:val="00C56786"/>
    <w:rsid w:val="00C6290A"/>
    <w:rsid w:val="00C83A90"/>
    <w:rsid w:val="00CB5434"/>
    <w:rsid w:val="00CC3078"/>
    <w:rsid w:val="00CD0A1A"/>
    <w:rsid w:val="00CF17D5"/>
    <w:rsid w:val="00D81412"/>
    <w:rsid w:val="00D920A7"/>
    <w:rsid w:val="00DA7CA0"/>
    <w:rsid w:val="00DD4BE8"/>
    <w:rsid w:val="00E05F78"/>
    <w:rsid w:val="00E20EA5"/>
    <w:rsid w:val="00E248B6"/>
    <w:rsid w:val="00FD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942B3E"/>
  <w15:docId w15:val="{5487CDF9-72CE-4F14-901C-1829EA39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65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3656B3"/>
    <w:pPr>
      <w:keepNext/>
      <w:outlineLvl w:val="0"/>
    </w:pPr>
    <w:rPr>
      <w:rFonts w:ascii="Verdana" w:hAnsi="Verdana" w:cs="Arial"/>
      <w:color w:val="333333"/>
      <w:sz w:val="20"/>
      <w:szCs w:val="19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3656B3"/>
    <w:rPr>
      <w:rFonts w:ascii="Verdana" w:eastAsia="Times New Roman" w:hAnsi="Verdana" w:cs="Arial"/>
      <w:color w:val="333333"/>
      <w:sz w:val="20"/>
      <w:szCs w:val="19"/>
      <w:lang w:eastAsia="sl-SI"/>
    </w:rPr>
  </w:style>
  <w:style w:type="paragraph" w:styleId="Glava">
    <w:name w:val="header"/>
    <w:basedOn w:val="Navaden"/>
    <w:link w:val="GlavaZnak"/>
    <w:semiHidden/>
    <w:rsid w:val="003656B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3656B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3656B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656B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qFormat/>
    <w:rsid w:val="003656B3"/>
    <w:rPr>
      <w:b/>
      <w:bCs/>
    </w:rPr>
  </w:style>
  <w:style w:type="paragraph" w:styleId="Telobesedila">
    <w:name w:val="Body Text"/>
    <w:basedOn w:val="Navaden"/>
    <w:link w:val="TelobesedilaZnak"/>
    <w:semiHidden/>
    <w:rsid w:val="003656B3"/>
    <w:pPr>
      <w:jc w:val="both"/>
    </w:pPr>
    <w:rPr>
      <w:rFonts w:ascii="Calibri" w:hAnsi="Calibri"/>
      <w:sz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3656B3"/>
    <w:rPr>
      <w:rFonts w:ascii="Calibri" w:eastAsia="Times New Roman" w:hAnsi="Calibri" w:cs="Times New Roman"/>
      <w:sz w:val="20"/>
      <w:szCs w:val="24"/>
      <w:lang w:eastAsia="sl-SI"/>
    </w:rPr>
  </w:style>
  <w:style w:type="paragraph" w:styleId="Telobesedila2">
    <w:name w:val="Body Text 2"/>
    <w:basedOn w:val="Navaden"/>
    <w:link w:val="Telobesedila2Znak"/>
    <w:semiHidden/>
    <w:rsid w:val="003656B3"/>
    <w:pPr>
      <w:jc w:val="both"/>
    </w:pPr>
    <w:rPr>
      <w:rFonts w:ascii="Calibri" w:hAnsi="Calibri"/>
    </w:rPr>
  </w:style>
  <w:style w:type="character" w:customStyle="1" w:styleId="Telobesedila2Znak">
    <w:name w:val="Telo besedila 2 Znak"/>
    <w:basedOn w:val="Privzetapisavaodstavka"/>
    <w:link w:val="Telobesedila2"/>
    <w:semiHidden/>
    <w:rsid w:val="003656B3"/>
    <w:rPr>
      <w:rFonts w:ascii="Calibri" w:eastAsia="Times New Roman" w:hAnsi="Calibri" w:cs="Times New Roman"/>
      <w:sz w:val="24"/>
      <w:szCs w:val="24"/>
      <w:lang w:eastAsia="sl-SI"/>
    </w:rPr>
  </w:style>
  <w:style w:type="paragraph" w:styleId="Navadensplet">
    <w:name w:val="Normal (Web)"/>
    <w:basedOn w:val="Navaden"/>
    <w:uiPriority w:val="99"/>
    <w:semiHidden/>
    <w:rsid w:val="003656B3"/>
    <w:pPr>
      <w:spacing w:before="100" w:beforeAutospacing="1" w:after="100" w:afterAutospacing="1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1A4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1A4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Anja Palman Škulj</dc:creator>
  <cp:lastModifiedBy>NATAŠA JORDAN JUSTIN</cp:lastModifiedBy>
  <cp:revision>2</cp:revision>
  <cp:lastPrinted>2023-11-30T10:52:00Z</cp:lastPrinted>
  <dcterms:created xsi:type="dcterms:W3CDTF">2025-05-14T10:16:00Z</dcterms:created>
  <dcterms:modified xsi:type="dcterms:W3CDTF">2025-05-14T10:16:00Z</dcterms:modified>
</cp:coreProperties>
</file>